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447521e854a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p>
      <w:pPr>
        <w:jc w:val="left"/>
      </w:pPr>
      <w:r>
        <w:rPr>
          <w:b/>
          <w:sz w:val="40"/>
          <w:szCs w:val="40"/>
        </w:rPr>
        <w:t xml:space="preserve">Dog Breeder Contract 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TERMS</w:t>
      </w:r>
    </w:p>
    <w:p>
      <w:pPr/>
      <w:r>
        <w:t>This Dog Breeder Contract (“Agreement”) is made and entered into on Date: _____________________, by and between Buyer (Name): _____________________, of Buyer Address: ______________________________________________, email __________________________, phone _____________________ (“Buyer”), and Breeder (Full Legal/Business Name): __________________________, of Breeder Address: ______________________________________________, email _____________________, phone _____________________ (“Breeder”). Buyer and Breeder may be referred to individually as a “Party” and collectively as the “Parties.”</w:t>
      </w:r>
    </w:p>
    <w:p>
      <w:pPr/>
    </w:p>
    <w:p>
      <w:pPr/>
      <w:r>
        <w:rPr>
          <w:b/>
        </w:rPr>
        <w:t xml:space="preserve">1). Description of the Dog Being Purchased </w:t>
      </w:r>
    </w:p>
    <w:p>
      <w:pPr/>
    </w:p>
    <w:p>
      <w:pPr>
        <w:numPr>
          <w:ilvl w:val="1"/>
          <w:numId w:val="1"/>
        </w:numPr>
      </w:pPr>
      <w:r>
        <w:t>Dog’s Call Name: ______________________________________________</w:t>
      </w:r>
    </w:p>
    <w:p>
      <w:pPr>
        <w:numPr>
          <w:ilvl w:val="1"/>
          <w:numId w:val="1"/>
        </w:numPr>
      </w:pPr>
      <w:r>
        <w:t>Breed: ______________________________________________</w:t>
      </w:r>
    </w:p>
    <w:p>
      <w:pPr>
        <w:numPr>
          <w:ilvl w:val="1"/>
          <w:numId w:val="1"/>
        </w:numPr>
      </w:pPr>
      <w:r>
        <w:t>Registration Body: ☐ AKC ☐ CKC ☐ Other: ______________________________________________</w:t>
      </w:r>
    </w:p>
    <w:p>
      <w:pPr>
        <w:numPr>
          <w:ilvl w:val="1"/>
          <w:numId w:val="1"/>
        </w:numPr>
      </w:pPr>
      <w:r>
        <w:t>Registration Number (if assigned): ______________________________________________</w:t>
      </w:r>
    </w:p>
    <w:p>
      <w:pPr>
        <w:numPr>
          <w:ilvl w:val="1"/>
          <w:numId w:val="1"/>
        </w:numPr>
      </w:pPr>
      <w:r>
        <w:t>Date of Birth (DOB): ______________________________________________</w:t>
      </w:r>
    </w:p>
    <w:p>
      <w:pPr>
        <w:numPr>
          <w:ilvl w:val="1"/>
          <w:numId w:val="1"/>
        </w:numPr>
      </w:pPr>
      <w:r>
        <w:t>Color/Markings: ______________________________________________</w:t>
      </w:r>
    </w:p>
    <w:p>
      <w:pPr>
        <w:numPr>
          <w:ilvl w:val="1"/>
          <w:numId w:val="1"/>
        </w:numPr>
      </w:pPr>
      <w:r>
        <w:t>Sex: ☐ Male ☐ Female</w:t>
      </w:r>
    </w:p>
    <w:p>
      <w:pPr>
        <w:numPr>
          <w:ilvl w:val="1"/>
          <w:numId w:val="1"/>
        </w:numPr>
      </w:pPr>
      <w:r>
        <w:t>Microchip/Tattoo ID (if any): ______________________________________________</w:t>
      </w:r>
    </w:p>
    <w:p>
      <w:pPr/>
    </w:p>
    <w:p>
      <w:pPr/>
      <w:r>
        <w:rPr>
          <w:b/>
        </w:rPr>
        <w:t xml:space="preserve">Breeder’s Representation: </w:t>
      </w:r>
      <w:r>
        <w:t>Breeder represents they are the lawful owner with full authority to sell the Dog, and the Dog is free of liens or encumbrances.</w:t>
      </w:r>
    </w:p>
    <w:p>
      <w:pPr/>
    </w:p>
    <w:p>
      <w:pPr/>
      <w:r>
        <w:rPr>
          <w:b/>
        </w:rPr>
        <w:t xml:space="preserve">2. Pedigree of the Dog </w:t>
      </w:r>
    </w:p>
    <w:p>
      <w:pPr/>
    </w:p>
    <w:p>
      <w:pPr/>
      <w:r>
        <w:rPr>
          <w:b/>
        </w:rPr>
        <w:t xml:space="preserve">Sire (Father) </w:t>
      </w:r>
    </w:p>
    <w:p>
      <w:pPr>
        <w:numPr>
          <w:ilvl w:val="1"/>
          <w:numId w:val="2"/>
        </w:numPr>
      </w:pPr>
      <w:r>
        <w:t>Name: ______________________________________________</w:t>
      </w:r>
    </w:p>
    <w:p>
      <w:pPr>
        <w:numPr>
          <w:ilvl w:val="1"/>
          <w:numId w:val="2"/>
        </w:numPr>
      </w:pPr>
      <w:r>
        <w:t>Registration Number: ______________________________________________</w:t>
      </w:r>
    </w:p>
    <w:p>
      <w:pPr/>
    </w:p>
    <w:p>
      <w:pPr/>
      <w:r>
        <w:rPr>
          <w:b/>
        </w:rPr>
        <w:t xml:space="preserve">Dam (Mother) </w:t>
      </w:r>
    </w:p>
    <w:p>
      <w:pPr>
        <w:numPr>
          <w:ilvl w:val="1"/>
          <w:numId w:val="3"/>
        </w:numPr>
      </w:pPr>
      <w:r>
        <w:t>Name: ______________________________________________</w:t>
      </w:r>
    </w:p>
    <w:p>
      <w:pPr>
        <w:numPr>
          <w:ilvl w:val="1"/>
          <w:numId w:val="3"/>
        </w:numPr>
      </w:pPr>
      <w:r>
        <w:t>Registration Number: ______________________________________________</w:t>
      </w:r>
    </w:p>
    <w:p>
      <w:pPr/>
    </w:p>
    <w:p>
      <w:pPr/>
      <w:r>
        <w:t>(Attach pedigree if available.)</w:t>
      </w:r>
    </w:p>
    <w:p>
      <w:pPr/>
    </w:p>
    <w:p>
      <w:pPr/>
      <w:r>
        <w:rPr>
          <w:b/>
        </w:rPr>
        <w:t xml:space="preserve">3. Registration Paperwork </w:t>
      </w:r>
    </w:p>
    <w:p>
      <w:pPr/>
    </w:p>
    <w:p>
      <w:pPr>
        <w:numPr>
          <w:ilvl w:val="1"/>
          <w:numId w:val="4"/>
        </w:numPr>
      </w:pPr>
      <w:r>
        <w:t>Responsible Party for Filing: ☐ Breeder ☐ Buyer ☐ Joint</w:t>
      </w:r>
    </w:p>
    <w:p>
      <w:pPr>
        <w:numPr>
          <w:ilvl w:val="1"/>
          <w:numId w:val="4"/>
        </w:numPr>
      </w:pPr>
      <w:r>
        <w:t>Registration body: AKC / other: ______________________________________________</w:t>
      </w:r>
    </w:p>
    <w:p>
      <w:pPr>
        <w:numPr>
          <w:ilvl w:val="1"/>
          <w:numId w:val="4"/>
        </w:numPr>
      </w:pPr>
      <w:r>
        <w:t>Registered Name Format/Prefix (per registry rules): ______________________________________________</w:t>
      </w:r>
    </w:p>
    <w:p>
      <w:pPr>
        <w:numPr>
          <w:ilvl w:val="1"/>
          <w:numId w:val="4"/>
        </w:numPr>
      </w:pPr>
      <w:r>
        <w:t>Fees paid by: ☐ Breeder ☐ Buyer ☐ Split (terms: ______________________________________________)</w:t>
      </w:r>
    </w:p>
    <w:p>
      <w:pPr/>
    </w:p>
    <w:p>
      <w:pPr/>
      <w:r>
        <w:t>The Parties agree to cooperate in good faith to complete all registry requirements.</w:t>
      </w:r>
    </w:p>
    <w:p>
      <w:pPr/>
    </w:p>
    <w:p>
      <w:pPr/>
      <w:r>
        <w:rPr>
          <w:b/>
        </w:rPr>
        <w:t xml:space="preserve">4. Dog’s Status: Show Potential vs. Pet Only </w:t>
      </w:r>
    </w:p>
    <w:p>
      <w:pPr/>
      <w:r>
        <w:rPr>
          <w:b/>
        </w:rPr>
        <w:t xml:space="preserve">Classification (select one): </w:t>
      </w:r>
    </w:p>
    <w:p>
      <w:pPr/>
    </w:p>
    <w:p>
      <w:pPr>
        <w:numPr>
          <w:ilvl w:val="1"/>
          <w:numId w:val="5"/>
        </w:numPr>
      </w:pPr>
      <w:r>
        <w:t>☐ Pet Only (Limited Registration; offspringnot eligible for registry)</w:t>
      </w:r>
    </w:p>
    <w:p>
      <w:pPr>
        <w:numPr>
          <w:ilvl w:val="1"/>
          <w:numId w:val="5"/>
        </w:numPr>
      </w:pPr>
      <w:r>
        <w:t>☐Show Potential (No guarantee of titles, fertility, or future quality)</w:t>
      </w:r>
    </w:p>
    <w:p>
      <w:pPr/>
    </w:p>
    <w:p>
      <w:pPr/>
      <w:r>
        <w:t>If</w:t>
      </w:r>
      <w:r>
        <w:rPr>
          <w:b/>
        </w:rPr>
        <w:t xml:space="preserve">Pet Only </w:t>
      </w:r>
      <w:r>
        <w:t>, Buyer agrees the Dog</w:t>
      </w:r>
      <w:r>
        <w:rPr>
          <w:b/>
        </w:rPr>
        <w:t xml:space="preserve">will not be bred </w:t>
      </w:r>
      <w:r>
        <w:t>and will be</w:t>
      </w:r>
      <w:r>
        <w:rPr>
          <w:b/>
        </w:rPr>
        <w:t xml:space="preserve">spayed/neutered by </w:t>
      </w:r>
      <w:r>
        <w:t>Date: _____________________; proof to Breeder by _____________________ days after procedure.</w:t>
      </w:r>
    </w:p>
    <w:p>
      <w:pPr/>
    </w:p>
    <w:p>
      <w:pPr/>
      <w:r>
        <w:t>If</w:t>
      </w:r>
      <w:r>
        <w:rPr>
          <w:b/>
        </w:rPr>
        <w:t xml:space="preserve">Show Potential </w:t>
      </w:r>
      <w:r>
        <w:t>, any breeding must comply with registry and health testing standards: describe required tests/clearances: _____________________ and requires ☐ Breeder’s written approval ☐ Not required.</w:t>
      </w:r>
    </w:p>
    <w:p>
      <w:pPr/>
    </w:p>
    <w:p>
      <w:pPr/>
      <w:r>
        <w:rPr>
          <w:b/>
        </w:rPr>
        <w:t xml:space="preserve">5. Breeder’s Expectations Regarding Future Involvement (Care Standards) </w:t>
      </w:r>
    </w:p>
    <w:p>
      <w:pPr/>
    </w:p>
    <w:p>
      <w:pPr/>
      <w:r>
        <w:t>Buyer agrees to:</w:t>
      </w:r>
    </w:p>
    <w:p>
      <w:pPr/>
    </w:p>
    <w:p>
      <w:pPr>
        <w:numPr>
          <w:ilvl w:val="1"/>
          <w:numId w:val="6"/>
        </w:numPr>
      </w:pPr>
      <w:r>
        <w:t>Feeding &amp;amp; Care: Provide appropriate diet, exercise, grooming, and humane living conditions.</w:t>
      </w:r>
    </w:p>
    <w:p>
      <w:pPr>
        <w:numPr>
          <w:ilvl w:val="1"/>
          <w:numId w:val="6"/>
        </w:numPr>
      </w:pPr>
      <w:r>
        <w:t>Veterinary Care: Maintain routine vet care (vaccinations, deworming, heartworm/flea/tick prevention).</w:t>
      </w:r>
    </w:p>
    <w:p>
      <w:pPr>
        <w:numPr>
          <w:ilvl w:val="1"/>
          <w:numId w:val="6"/>
        </w:numPr>
      </w:pPr>
      <w:r>
        <w:t>Breeding : ☐ Not permitted ☐ Permitted only with Breeder’s prior written consent.</w:t>
      </w:r>
    </w:p>
    <w:p>
      <w:pPr>
        <w:numPr>
          <w:ilvl w:val="1"/>
          <w:numId w:val="6"/>
        </w:numPr>
      </w:pPr>
      <w:r>
        <w:t>Spay/Neuter: If applicable, by Date: _____________________ (proof within _____________________ days).</w:t>
      </w:r>
    </w:p>
    <w:p>
      <w:pPr>
        <w:numPr>
          <w:ilvl w:val="1"/>
          <w:numId w:val="6"/>
        </w:numPr>
      </w:pPr>
      <w:r>
        <w:t>Showing (if applicable): Buyer will notify Breeder of show plans and may seek mentorship.</w:t>
      </w:r>
    </w:p>
    <w:p>
      <w:pPr/>
    </w:p>
    <w:p>
      <w:pPr/>
      <w:r>
        <w:t>Breeder may request periodic updates/photos on health and progress: __________________________</w:t>
      </w:r>
    </w:p>
    <w:p>
      <w:pPr/>
    </w:p>
    <w:p>
      <w:pPr/>
      <w:r>
        <w:rPr>
          <w:b/>
        </w:rPr>
        <w:t xml:space="preserve">6. Buyer’s Expectations Regarding Support from the Breeder </w:t>
      </w:r>
    </w:p>
    <w:p>
      <w:pPr/>
    </w:p>
    <w:p>
      <w:pPr/>
      <w:r>
        <w:t>Breeder agrees to provide reasonable, ongoing support and advice regarding health, nutrition, behavior, training, and general care for the life of the Dog. Preferred contact method: email/phone: _____________________; typical response time:</w:t>
      </w:r>
      <w:r>
        <w:rPr>
          <w:b/>
        </w:rPr>
        <w:t xml:space="preserve">[– business days] </w:t>
      </w:r>
      <w:r>
        <w:t>.</w:t>
      </w:r>
    </w:p>
    <w:p>
      <w:pPr/>
    </w:p>
    <w:p>
      <w:pPr/>
      <w:r>
        <w:rPr>
          <w:b/>
        </w:rPr>
        <w:t xml:space="preserve">7. Health Guarantees </w:t>
      </w:r>
    </w:p>
    <w:p>
      <w:pPr/>
    </w:p>
    <w:p>
      <w:pPr>
        <w:numPr>
          <w:ilvl w:val="1"/>
          <w:numId w:val="7"/>
        </w:numPr>
      </w:pPr>
      <w:r>
        <w:t>General Health at Transfer: Breeder warrants the Dog is sold in good health at the time of transfer.</w:t>
      </w:r>
    </w:p>
    <w:p>
      <w:pPr>
        <w:numPr>
          <w:ilvl w:val="1"/>
          <w:numId w:val="7"/>
        </w:numPr>
      </w:pPr>
      <w:r>
        <w:t>Initial Vet Exam: Buyer shall have the Dog examined by a licensed veterinarian within _____________________ business days of transfer. If the Dog is found to have a serious contagious illness or life-threatening condition existing at transfer, Buyer must notify Breeder in writing within _____________________ days and provide the vet report.</w:t>
      </w:r>
    </w:p>
    <w:p>
      <w:pPr>
        <w:numPr>
          <w:ilvl w:val="1"/>
          <w:numId w:val="7"/>
        </w:numPr>
      </w:pPr>
      <w:r>
        <w:t>Genetic Defects Guarantee: The Dog is guaranteed againsthereditary/genetic defects materially affecting quality of life for _____________________ from DOB.</w:t>
      </w:r>
    </w:p>
    <w:p>
      <w:pPr>
        <w:numPr>
          <w:ilvl w:val="1"/>
          <w:numId w:val="7"/>
        </w:numPr>
      </w:pPr>
      <w:r>
        <w:t>Remedy (choose one or more): ☐ Partial refund of $_____________________ ☐ Replacement puppy (when available) ☐ Return for full refund ☐ Other: _____________________ .</w:t>
      </w:r>
    </w:p>
    <w:p>
      <w:pPr>
        <w:numPr>
          <w:ilvl w:val="1"/>
          <w:numId w:val="7"/>
        </w:numPr>
      </w:pPr>
      <w:r>
        <w:t>Conditions : Guarantee is void if Buyer fails to provide routine vet care, proper nutrition, or permits neglect/abuse, or if injury/illness results from accident, poisoning, or preventable disease post-transfer.</w:t>
      </w:r>
    </w:p>
    <w:p>
      <w:pPr/>
    </w:p>
    <w:p>
      <w:pPr/>
      <w:r>
        <w:rPr>
          <w:b/>
        </w:rPr>
        <w:t xml:space="preserve">8. Transfer of Ownership </w:t>
      </w:r>
    </w:p>
    <w:p>
      <w:pPr/>
      <w:r>
        <w:t>Ownership and possession transfer on Date: _____________________ at Time: _____________________ at Location: _____________________</w:t>
      </w:r>
    </w:p>
    <w:p>
      <w:pPr/>
    </w:p>
    <w:p>
      <w:pPr/>
      <w:r>
        <w:t>Risk of loss passes to Buyer upon transfer. Documents provided at transfer: ☐ Health record ☐ Vaccination record ☐ Deworming record ☐ Registration/transfer forms ☐ Bill of sale ☐ Microchip info ☐ Other: _____________________</w:t>
      </w:r>
    </w:p>
    <w:p>
      <w:pPr/>
    </w:p>
    <w:p>
      <w:pPr/>
      <w:r>
        <w:rPr>
          <w:b/>
        </w:rPr>
        <w:t xml:space="preserve">9. Purchase Price and Payment Terms </w:t>
      </w:r>
    </w:p>
    <w:p>
      <w:pPr>
        <w:numPr>
          <w:ilvl w:val="1"/>
          <w:numId w:val="8"/>
        </w:numPr>
      </w:pPr>
      <w:r>
        <w:t>Purchase Price (Total): _____________________</w:t>
      </w:r>
    </w:p>
    <w:p>
      <w:pPr>
        <w:numPr>
          <w:ilvl w:val="1"/>
          <w:numId w:val="8"/>
        </w:numPr>
      </w:pPr>
      <w:r>
        <w:t>Deposit (non-refundable unless Breeder cancels): $_____________________ paid on _____________________</w:t>
      </w:r>
    </w:p>
    <w:p>
      <w:pPr>
        <w:numPr>
          <w:ilvl w:val="1"/>
          <w:numId w:val="8"/>
        </w:numPr>
      </w:pPr>
      <w:r>
        <w:t>Balance Due at Transfer: $_____________________</w:t>
      </w:r>
    </w:p>
    <w:p>
      <w:pPr>
        <w:numPr>
          <w:ilvl w:val="1"/>
          <w:numId w:val="8"/>
        </w:numPr>
      </w:pPr>
      <w:r>
        <w:t>Payment Method(s): ☐ Bank transfer ☐ Credit card ☐ PayPal ☐ Cashier’s check ☐ Other: _____________________</w:t>
      </w:r>
    </w:p>
    <w:p>
      <w:pPr>
        <w:numPr>
          <w:ilvl w:val="1"/>
          <w:numId w:val="8"/>
        </w:numPr>
      </w:pPr>
      <w:r>
        <w:t>Late/Failed Payment: Late balances incur $ ___________ or [____ % per month after ____ days; returned payments subject to a $____ fee.</w:t>
      </w:r>
    </w:p>
    <w:p>
      <w:pPr/>
    </w:p>
    <w:p>
      <w:pPr/>
      <w:r>
        <w:rPr>
          <w:b/>
        </w:rPr>
        <w:t xml:space="preserve">10. Rehoming or Returning the Dog (Right of First Refusal) </w:t>
      </w:r>
    </w:p>
    <w:p>
      <w:pPr/>
    </w:p>
    <w:p>
      <w:pPr/>
      <w:r>
        <w:t>If Buyer cannot keep the Dog at any time, Buyer must first notify Breeder. Breeder shall have ____ days to: ☐ Take the Dog back ☐ Assist in screening a suitable new home. The Dog shall not be surrendered to a shelter, rescue, pet store, or sold/gifted without Breeder’s involvement and approval in writing. Rehoming terms (fees, transport, expenses): _____________________.</w:t>
      </w:r>
    </w:p>
    <w:p>
      <w:pPr/>
    </w:p>
    <w:p>
      <w:pPr/>
      <w:r>
        <w:rPr>
          <w:b/>
        </w:rPr>
        <w:t xml:space="preserve">11. Amendments to the Contract </w:t>
      </w:r>
    </w:p>
    <w:p>
      <w:pPr/>
      <w:r>
        <w:t>This Agreement may be amended only by a written document signed by both Parties. Email signatures: ☐ Accepted ☐ Not accepted.</w:t>
      </w:r>
    </w:p>
    <w:p>
      <w:pPr/>
    </w:p>
    <w:p>
      <w:pPr/>
      <w:r>
        <w:rPr>
          <w:b/>
        </w:rPr>
        <w:t xml:space="preserve">12. Termination of the Contract (Pre-Transfer) </w:t>
      </w:r>
    </w:p>
    <w:p>
      <w:pPr>
        <w:numPr>
          <w:ilvl w:val="1"/>
          <w:numId w:val="9"/>
        </w:numPr>
      </w:pPr>
      <w:r>
        <w:t>By Buyer: Buyer may terminate before transfer by written notice; thedeposit is non-refundable .</w:t>
      </w:r>
    </w:p>
    <w:p>
      <w:pPr>
        <w:numPr>
          <w:ilvl w:val="1"/>
          <w:numId w:val="9"/>
        </w:numPr>
      </w:pPr>
      <w:r>
        <w:t>By Breeder: Breeder may terminate before transfer if Buyer is not a suitable match; deposit shall berefunded in that case.</w:t>
      </w:r>
    </w:p>
    <w:p>
      <w:pPr>
        <w:numPr>
          <w:ilvl w:val="1"/>
          <w:numId w:val="9"/>
        </w:numPr>
      </w:pPr>
      <w:r>
        <w:t>Effect: Upon termination, neither Party shall have further obligations except as expressly stated (e.g., refund of deposit by Breeder if Breeder cancels).</w:t>
      </w:r>
    </w:p>
    <w:p>
      <w:pPr/>
    </w:p>
    <w:p>
      <w:pPr/>
      <w:r>
        <w:rPr>
          <w:b/>
        </w:rPr>
        <w:t xml:space="preserve">13. Dispute Resolution and Remedies </w:t>
      </w:r>
    </w:p>
    <w:p>
      <w:pPr>
        <w:numPr>
          <w:ilvl w:val="1"/>
          <w:numId w:val="10"/>
        </w:numPr>
      </w:pPr>
      <w:r>
        <w:t>Negotiation: The Parties will first attempt informal, good-faith negotiation.</w:t>
      </w:r>
    </w:p>
    <w:p>
      <w:pPr>
        <w:numPr>
          <w:ilvl w:val="1"/>
          <w:numId w:val="10"/>
        </w:numPr>
      </w:pPr>
      <w:r>
        <w:t>Mediation/Arbitration: If unresolved, the Parties agree to ☐ mediation ☐ binding arbitration under the rules of Association: _____________________ seated in City/State: _____________________ .</w:t>
      </w:r>
    </w:p>
    <w:p>
      <w:pPr>
        <w:numPr>
          <w:ilvl w:val="1"/>
          <w:numId w:val="10"/>
        </w:numPr>
      </w:pPr>
      <w:r>
        <w:t>Governing Law: This Agreement is governed by the laws of State/Country: _____________________.</w:t>
      </w:r>
    </w:p>
    <w:p>
      <w:pPr>
        <w:numPr>
          <w:ilvl w:val="1"/>
          <w:numId w:val="10"/>
        </w:numPr>
      </w:pPr>
      <w:r>
        <w:t>Attorneys’ Fees: The prevailing Party in any arbitration/litigation may recover reasonable attorneys’ fees and costs.</w:t>
      </w:r>
    </w:p>
    <w:p>
      <w:pPr/>
    </w:p>
    <w:p>
      <w:pPr/>
    </w:p>
    <w:p>
      <w:pPr>
        <w:spacing w:after="200" w:before="200"/>
      </w:pPr>
      <w:r>
        <w:rPr>
          <w:b/>
          <w:sz w:val="24"/>
          <w:szCs w:val="24"/>
        </w:rPr>
        <w:t>SIGNATURES</w:t>
      </w:r>
    </w:p>
    <w:tbl>
      <w:tblPr>
        <w:tblStyle w:val="TableNormal"/>
        <w:tblW w:w="5000" w:type="auto"/>
        <w:tblLook w:val="04A0"/>
      </w:tblPr>
      <w:tblGrid>
        <w:gridCol w:w="5210"/>
        <w:gridCol w:w="5210"/>
      </w:tblGrid>
      <w:tr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Buyer</w:t>
            </w:r>
          </w:p>
        </w:tc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Brittany Austin</w:t>
            </w:r>
          </w:p>
        </w:tc>
      </w:tr>
    </w:tbl>
    <w:p>
      <w:pPr/>
    </w:p>
    <w:sectPr w:rsidR="003E25F4" w:rsidSect="00FC3028">
      <w:pgSz w:w="11906" w:h="16838"/>
      <w:pgMar w:top="740" w:right="740" w:bottom="740" w:left="7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FC0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A29A0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37DD0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3A380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48CD6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257E5E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06AEBA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A317B1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C7664D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4562E5A2"/>
    <w:multiLevelType w:val="hybridMultilevel"/>
    <w:tmpl w:val="0409001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(%7)"/>
      <w:lvlJc w:val="left"/>
      <w:pPr>
        <w:ind w:left="2520" w:hanging="360"/>
      </w:pPr>
    </w:lvl>
    <w:lvl w:ilvl="7">
      <w:start w:val="1"/>
      <w:numFmt w:val="lowerLetter"/>
      <w:lvlText w:val="(%8)"/>
      <w:lvlJc w:val="left"/>
      <w:pPr>
        <w:ind w:left="2880" w:hanging="360"/>
      </w:pPr>
    </w:lvl>
    <w:lvl w:ilvl="8">
      <w:start w:val="1"/>
      <w:numFmt w:val="lowerRoman"/>
      <w:lvlText w:val="(%9)"/>
      <w:lvlJc w:val="left"/>
      <w:pPr>
        <w:ind w:left="324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cs="Calibri" w:eastAsia="Calibri"/>
        <w:sz w:val="23.2"/>
        <w:szCs w:val="23.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26f87185b8644f0" /><Relationship Type="http://schemas.openxmlformats.org/officeDocument/2006/relationships/numbering" Target="/word/numbering.xml" Id="Re7bfc4c6a07e4551" /><Relationship Type="http://schemas.openxmlformats.org/officeDocument/2006/relationships/settings" Target="/word/settings.xml" Id="Red270350f2e64e2a" /></Relationships>
</file>